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0652" w14:textId="61B29490" w:rsidR="002E00E8" w:rsidRPr="000E037A" w:rsidRDefault="002E00E8" w:rsidP="002E00E8">
      <w:pPr>
        <w:pStyle w:val="Textvbloku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  <w:r w:rsidRPr="000E037A">
        <w:rPr>
          <w:rFonts w:ascii="Times New Roman" w:hAnsi="Times New Roman" w:cs="Times New Roman"/>
          <w:b/>
          <w:bCs/>
          <w:color w:val="auto"/>
          <w:szCs w:val="28"/>
        </w:rPr>
        <w:t xml:space="preserve">Nový etalon </w:t>
      </w:r>
      <w:r w:rsidR="00F065B0" w:rsidRPr="000E037A">
        <w:rPr>
          <w:rFonts w:ascii="Times New Roman" w:hAnsi="Times New Roman" w:cs="Times New Roman"/>
          <w:b/>
          <w:bCs/>
          <w:color w:val="auto"/>
          <w:szCs w:val="28"/>
        </w:rPr>
        <w:t xml:space="preserve">ČMI </w:t>
      </w:r>
      <w:r w:rsidRPr="000E037A">
        <w:rPr>
          <w:rFonts w:ascii="Times New Roman" w:hAnsi="Times New Roman" w:cs="Times New Roman"/>
          <w:b/>
          <w:bCs/>
          <w:color w:val="auto"/>
          <w:szCs w:val="28"/>
        </w:rPr>
        <w:t xml:space="preserve">pro </w:t>
      </w:r>
      <w:r w:rsidR="00B854C4">
        <w:rPr>
          <w:rFonts w:ascii="Times New Roman" w:hAnsi="Times New Roman" w:cs="Times New Roman"/>
          <w:b/>
          <w:bCs/>
          <w:color w:val="auto"/>
          <w:szCs w:val="28"/>
        </w:rPr>
        <w:t xml:space="preserve">tlaky v rozsahu do 1 </w:t>
      </w:r>
      <w:proofErr w:type="spellStart"/>
      <w:r w:rsidR="00B854C4">
        <w:rPr>
          <w:rFonts w:ascii="Times New Roman" w:hAnsi="Times New Roman" w:cs="Times New Roman"/>
          <w:b/>
          <w:bCs/>
          <w:color w:val="auto"/>
          <w:szCs w:val="28"/>
        </w:rPr>
        <w:t>GPa</w:t>
      </w:r>
      <w:proofErr w:type="spellEnd"/>
    </w:p>
    <w:p w14:paraId="43C458B6" w14:textId="67D477DF" w:rsidR="002F5604" w:rsidRPr="006E2C64" w:rsidRDefault="006E2C64" w:rsidP="002E00E8">
      <w:pPr>
        <w:pStyle w:val="Textvbloku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rozvojem vyspělých technologií roste i potřeba přesných kalibrací v extrémních rozsazích tlakové stupnice. </w:t>
      </w:r>
      <w:r w:rsidR="009E5F3F" w:rsidRPr="006E2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ČMI </w:t>
      </w:r>
      <w:r w:rsidR="00CE3B0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E5F3F" w:rsidRPr="006E2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blastní inspektorát Brno, poskytuje od ledna 2020 </w:t>
      </w:r>
      <w:r w:rsidR="00CE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novou </w:t>
      </w:r>
      <w:r w:rsidR="009E5F3F" w:rsidRPr="006E2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zpřesněnou </w:t>
      </w:r>
      <w:proofErr w:type="gramStart"/>
      <w:r w:rsidR="009E5F3F" w:rsidRPr="006E2C64">
        <w:rPr>
          <w:rFonts w:ascii="Times New Roman" w:hAnsi="Times New Roman" w:cs="Times New Roman"/>
          <w:color w:val="000000" w:themeColor="text1"/>
          <w:sz w:val="24"/>
          <w:szCs w:val="24"/>
        </w:rPr>
        <w:t>službu - kalibrace</w:t>
      </w:r>
      <w:proofErr w:type="gramEnd"/>
      <w:r w:rsidR="009E5F3F" w:rsidRPr="006E2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přetlaku v olejovém médiu do 1 </w:t>
      </w:r>
      <w:proofErr w:type="spellStart"/>
      <w:r w:rsidR="009E5F3F" w:rsidRPr="006E2C64">
        <w:rPr>
          <w:rFonts w:ascii="Times New Roman" w:hAnsi="Times New Roman" w:cs="Times New Roman"/>
          <w:color w:val="000000" w:themeColor="text1"/>
          <w:sz w:val="24"/>
          <w:szCs w:val="24"/>
        </w:rPr>
        <w:t>GPa</w:t>
      </w:r>
      <w:proofErr w:type="spellEnd"/>
      <w:r w:rsidR="009E5F3F" w:rsidRPr="006E2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ČMI se až dosud musel v rozsahu 500 </w:t>
      </w:r>
      <w:proofErr w:type="spellStart"/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MPa</w:t>
      </w:r>
      <w:proofErr w:type="spellEnd"/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až 1 </w:t>
      </w:r>
      <w:proofErr w:type="spellStart"/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GPa</w:t>
      </w:r>
      <w:proofErr w:type="spellEnd"/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spolehnout na technicky i morálně zastaralý přístroj s dnes již nevyhovující nejistotou 0,2 % z měřené hodnoty (pro </w:t>
      </w:r>
      <w:r w:rsidR="009E5F3F" w:rsidRPr="006E2C64">
        <w:rPr>
          <w:rFonts w:ascii="Times New Roman" w:eastAsia="Calibri" w:hAnsi="Times New Roman" w:cs="Times New Roman"/>
          <w:i/>
          <w:iCs w:val="0"/>
          <w:color w:val="000000" w:themeColor="text1"/>
          <w:sz w:val="24"/>
          <w:szCs w:val="24"/>
          <w:lang w:eastAsia="en-US"/>
        </w:rPr>
        <w:t>k</w:t>
      </w:r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= 2). Byl tudíž pořízen, navázán (na státní etalon přetlaku v olejovém médiu do 500 </w:t>
      </w:r>
      <w:proofErr w:type="spellStart"/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MPa</w:t>
      </w:r>
      <w:proofErr w:type="spellEnd"/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) a vyhodnocen pístový tlakoměr </w:t>
      </w:r>
      <w:proofErr w:type="spellStart"/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Aréméca</w:t>
      </w:r>
      <w:proofErr w:type="spellEnd"/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BH5-</w:t>
      </w:r>
      <w:proofErr w:type="gramStart"/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10000B</w:t>
      </w:r>
      <w:proofErr w:type="gramEnd"/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Navázání, analýza a extrapolace dosažitelných nejistot vedou k odhadu dosažitelné nejistoty 0,025 % z měřené hodnoty v rozsahu 500 </w:t>
      </w:r>
      <w:proofErr w:type="spellStart"/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MPa</w:t>
      </w:r>
      <w:proofErr w:type="spellEnd"/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až 1 </w:t>
      </w:r>
      <w:proofErr w:type="spellStart"/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GPa</w:t>
      </w:r>
      <w:proofErr w:type="spellEnd"/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(pro </w:t>
      </w:r>
      <w:r w:rsidR="009E5F3F" w:rsidRPr="006E2C64">
        <w:rPr>
          <w:rFonts w:ascii="Times New Roman" w:eastAsia="Calibri" w:hAnsi="Times New Roman" w:cs="Times New Roman"/>
          <w:i/>
          <w:iCs w:val="0"/>
          <w:color w:val="000000" w:themeColor="text1"/>
          <w:sz w:val="24"/>
          <w:szCs w:val="24"/>
          <w:lang w:eastAsia="en-US"/>
        </w:rPr>
        <w:t>k</w:t>
      </w:r>
      <w:r w:rsidR="009E5F3F" w:rsidRPr="006E2C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= 2, nezahrnuje nejistotu vnesenou kalibrovaným přístrojem).</w:t>
      </w:r>
      <w:r w:rsidR="009E5F3F" w:rsidRPr="006E2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novém zařízení lze kalibrovat standardní typy deformačních tlakoměrů, číslicových tlakoměrů, převodníků tlaku i pístových tlakoměrů.</w:t>
      </w:r>
    </w:p>
    <w:p w14:paraId="1C78DC49" w14:textId="63A4AAFF" w:rsidR="00E866B6" w:rsidRPr="000E037A" w:rsidRDefault="00E866B6" w:rsidP="00E866B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49"/>
        <w:gridCol w:w="4549"/>
      </w:tblGrid>
      <w:tr w:rsidR="000E037A" w14:paraId="5CDE7D49" w14:textId="77777777" w:rsidTr="00A56E73"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800080" w:fill="FFFFFF"/>
          </w:tcPr>
          <w:p w14:paraId="30F25CCA" w14:textId="142A68E9" w:rsidR="000E037A" w:rsidRDefault="000E037A" w:rsidP="000E037A">
            <w:pPr>
              <w:jc w:val="center"/>
              <w:rPr>
                <w:sz w:val="20"/>
                <w:lang w:eastAsia="x-none"/>
              </w:rPr>
            </w:pPr>
            <w:r w:rsidRPr="000960F0">
              <w:rPr>
                <w:b/>
                <w:bCs/>
                <w:lang w:eastAsia="x-none"/>
              </w:rPr>
              <w:t>Základní parametry etalonu</w:t>
            </w:r>
          </w:p>
        </w:tc>
      </w:tr>
      <w:tr w:rsidR="00E866B6" w14:paraId="09D33601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5E79336F" w14:textId="70149AEB" w:rsidR="00E866B6" w:rsidRDefault="00E866B6" w:rsidP="002364B4">
            <w:pPr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 xml:space="preserve">Rozsah </w:t>
            </w:r>
            <w:r w:rsidR="0015187F">
              <w:rPr>
                <w:b/>
                <w:bCs/>
                <w:lang w:eastAsia="x-none"/>
              </w:rPr>
              <w:t>tlaků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B701F6" w14:textId="1860F445" w:rsidR="00E866B6" w:rsidRDefault="00E47D28" w:rsidP="002364B4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50 </w:t>
            </w:r>
            <w:proofErr w:type="spellStart"/>
            <w:r>
              <w:rPr>
                <w:lang w:eastAsia="x-none"/>
              </w:rPr>
              <w:t>MPa</w:t>
            </w:r>
            <w:proofErr w:type="spellEnd"/>
            <w:r>
              <w:rPr>
                <w:lang w:eastAsia="x-none"/>
              </w:rPr>
              <w:t xml:space="preserve"> – 1 </w:t>
            </w:r>
            <w:proofErr w:type="spellStart"/>
            <w:r>
              <w:rPr>
                <w:lang w:eastAsia="x-none"/>
              </w:rPr>
              <w:t>GPa</w:t>
            </w:r>
            <w:proofErr w:type="spellEnd"/>
          </w:p>
        </w:tc>
      </w:tr>
      <w:tr w:rsidR="00E866B6" w14:paraId="32F29715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59448C62" w14:textId="42453DF7" w:rsidR="00E866B6" w:rsidRDefault="00E866B6" w:rsidP="002364B4">
            <w:pPr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 xml:space="preserve">Nejlepší měřicí </w:t>
            </w:r>
            <w:proofErr w:type="gramStart"/>
            <w:r>
              <w:rPr>
                <w:b/>
                <w:bCs/>
                <w:lang w:eastAsia="x-none"/>
              </w:rPr>
              <w:t xml:space="preserve">schopnost </w:t>
            </w:r>
            <w:r w:rsidR="008568A8">
              <w:rPr>
                <w:b/>
                <w:bCs/>
                <w:lang w:eastAsia="x-none"/>
              </w:rPr>
              <w:t xml:space="preserve">- </w:t>
            </w:r>
            <w:r>
              <w:rPr>
                <w:b/>
                <w:bCs/>
                <w:lang w:eastAsia="x-none"/>
              </w:rPr>
              <w:t>CMC</w:t>
            </w:r>
            <w:proofErr w:type="gramEnd"/>
            <w:r>
              <w:rPr>
                <w:b/>
                <w:bCs/>
                <w:lang w:eastAsia="x-none"/>
              </w:rPr>
              <w:t xml:space="preserve"> 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A74E0" w14:textId="6DC48AEE" w:rsidR="00E866B6" w:rsidRDefault="00E866B6" w:rsidP="002364B4">
            <w:pPr>
              <w:rPr>
                <w:lang w:eastAsia="x-none"/>
              </w:rPr>
            </w:pPr>
            <w:r>
              <w:rPr>
                <w:lang w:eastAsia="x-none"/>
              </w:rPr>
              <w:t>0,02</w:t>
            </w:r>
            <w:r w:rsidR="00E47D28">
              <w:rPr>
                <w:lang w:eastAsia="x-none"/>
              </w:rPr>
              <w:t>5</w:t>
            </w:r>
            <w:r>
              <w:rPr>
                <w:lang w:eastAsia="x-none"/>
              </w:rPr>
              <w:t xml:space="preserve"> % </w:t>
            </w:r>
            <w:r w:rsidR="008568A8">
              <w:rPr>
                <w:lang w:eastAsia="x-none"/>
              </w:rPr>
              <w:t xml:space="preserve">z měřené hodnoty </w:t>
            </w:r>
          </w:p>
        </w:tc>
      </w:tr>
      <w:tr w:rsidR="00E866B6" w14:paraId="70F584D5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3252B159" w14:textId="77777777" w:rsidR="00E866B6" w:rsidRDefault="00E866B6" w:rsidP="002364B4">
            <w:pPr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Celkové rozměry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6A601A" w14:textId="423E83FF" w:rsidR="00E866B6" w:rsidRDefault="00E47D28" w:rsidP="002364B4">
            <w:pPr>
              <w:rPr>
                <w:lang w:eastAsia="x-none"/>
              </w:rPr>
            </w:pPr>
            <w:r>
              <w:rPr>
                <w:lang w:eastAsia="x-none"/>
              </w:rPr>
              <w:t>65</w:t>
            </w:r>
            <w:r w:rsidR="00E866B6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c</w:t>
            </w:r>
            <w:r w:rsidR="00E866B6">
              <w:rPr>
                <w:lang w:eastAsia="x-none"/>
              </w:rPr>
              <w:t xml:space="preserve">m x </w:t>
            </w:r>
            <w:r>
              <w:rPr>
                <w:lang w:eastAsia="x-none"/>
              </w:rPr>
              <w:t>55</w:t>
            </w:r>
            <w:r w:rsidR="00E866B6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c</w:t>
            </w:r>
            <w:r w:rsidR="00E866B6">
              <w:rPr>
                <w:lang w:eastAsia="x-none"/>
              </w:rPr>
              <w:t xml:space="preserve">m x </w:t>
            </w:r>
            <w:r>
              <w:rPr>
                <w:lang w:eastAsia="x-none"/>
              </w:rPr>
              <w:t>4</w:t>
            </w:r>
            <w:r w:rsidR="00E866B6">
              <w:rPr>
                <w:lang w:eastAsia="x-none"/>
              </w:rPr>
              <w:t xml:space="preserve">0 </w:t>
            </w:r>
            <w:r>
              <w:rPr>
                <w:lang w:eastAsia="x-none"/>
              </w:rPr>
              <w:t>c</w:t>
            </w:r>
            <w:r w:rsidR="00E866B6">
              <w:rPr>
                <w:lang w:eastAsia="x-none"/>
              </w:rPr>
              <w:t>m (š x d x v)</w:t>
            </w:r>
          </w:p>
        </w:tc>
      </w:tr>
      <w:tr w:rsidR="00E866B6" w14:paraId="185DA853" w14:textId="77777777" w:rsidTr="00E866B6">
        <w:trPr>
          <w:trHeight w:val="32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C0C0C0" w:fill="FFFFFF"/>
            <w:hideMark/>
          </w:tcPr>
          <w:p w14:paraId="15F5D2D9" w14:textId="77777777" w:rsidR="00E866B6" w:rsidRDefault="00E866B6" w:rsidP="002364B4">
            <w:pPr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Napájení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67EDD" w14:textId="37FC66D5" w:rsidR="00E866B6" w:rsidRDefault="00777DFF" w:rsidP="002364B4">
            <w:pPr>
              <w:rPr>
                <w:lang w:eastAsia="x-none"/>
              </w:rPr>
            </w:pPr>
            <w:r>
              <w:rPr>
                <w:lang w:eastAsia="x-none"/>
              </w:rPr>
              <w:t>22</w:t>
            </w:r>
            <w:r w:rsidR="00E866B6">
              <w:rPr>
                <w:lang w:eastAsia="x-none"/>
              </w:rPr>
              <w:t>0 V / 50 Hz</w:t>
            </w:r>
          </w:p>
        </w:tc>
      </w:tr>
    </w:tbl>
    <w:p w14:paraId="23F3A2B9" w14:textId="65443052" w:rsidR="002E00E8" w:rsidRPr="00080D3F" w:rsidRDefault="001271BD" w:rsidP="00E866B6">
      <w:pPr>
        <w:pStyle w:val="Textvbloku"/>
        <w:spacing w:after="0" w:line="240" w:lineRule="auto"/>
        <w:ind w:hanging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1D80">
        <w:rPr>
          <w:noProof/>
        </w:rPr>
        <w:drawing>
          <wp:inline distT="0" distB="0" distL="0" distR="0" wp14:anchorId="7F29DCC4" wp14:editId="4A4C1EBE">
            <wp:extent cx="5676900" cy="4019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F8237" w14:textId="2E0ED9AC" w:rsidR="00601B5C" w:rsidRPr="0048720B" w:rsidRDefault="00601B5C">
      <w:pPr>
        <w:rPr>
          <w:sz w:val="16"/>
          <w:szCs w:val="16"/>
        </w:rPr>
      </w:pPr>
    </w:p>
    <w:p w14:paraId="0B130FCE" w14:textId="368755B1" w:rsidR="000E037A" w:rsidRDefault="00E866B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Případné dotazy směrujte na </w:t>
      </w:r>
      <w:r w:rsidR="00B854C4">
        <w:rPr>
          <w:rFonts w:ascii="Times New Roman" w:hAnsi="Times New Roman" w:cs="Times New Roman"/>
          <w:color w:val="000000"/>
          <w:sz w:val="24"/>
          <w:szCs w:val="24"/>
        </w:rPr>
        <w:t xml:space="preserve">vedoucího oddělení metrologie tlaku, vakua a malého průtoku plynů, </w:t>
      </w:r>
      <w:r w:rsidR="00CE3B00">
        <w:rPr>
          <w:rFonts w:ascii="Times New Roman" w:hAnsi="Times New Roman" w:cs="Times New Roman"/>
          <w:color w:val="000000"/>
          <w:sz w:val="24"/>
          <w:szCs w:val="24"/>
        </w:rPr>
        <w:t xml:space="preserve">ČMI </w:t>
      </w:r>
      <w:r w:rsidR="00B854C4">
        <w:rPr>
          <w:rFonts w:ascii="Times New Roman" w:hAnsi="Times New Roman" w:cs="Times New Roman"/>
          <w:color w:val="000000"/>
          <w:sz w:val="24"/>
          <w:szCs w:val="24"/>
        </w:rPr>
        <w:t>OI Brno</w:t>
      </w:r>
      <w:r w:rsidR="000E03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519BEC" w14:textId="00EF2A24" w:rsidR="000E037A" w:rsidRDefault="00E866B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</w:t>
      </w:r>
      <w:r w:rsidR="00B854C4">
        <w:rPr>
          <w:rFonts w:ascii="Times New Roman" w:hAnsi="Times New Roman" w:cs="Times New Roman"/>
          <w:color w:val="000000"/>
          <w:sz w:val="24"/>
          <w:szCs w:val="24"/>
        </w:rPr>
        <w:t>Zdeněk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4C4">
        <w:rPr>
          <w:rFonts w:ascii="Times New Roman" w:hAnsi="Times New Roman" w:cs="Times New Roman"/>
          <w:color w:val="000000"/>
          <w:sz w:val="24"/>
          <w:szCs w:val="24"/>
        </w:rPr>
        <w:t>Krajíček, PhD.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="00B854C4" w:rsidRPr="00703A63">
          <w:rPr>
            <w:rStyle w:val="Hypertextovodkaz"/>
            <w:rFonts w:ascii="Times New Roman" w:hAnsi="Times New Roman" w:cs="Times New Roman"/>
            <w:sz w:val="24"/>
            <w:szCs w:val="24"/>
          </w:rPr>
          <w:t>zkrajicek@cmi.cz</w:t>
        </w:r>
      </w:hyperlink>
      <w:r w:rsidR="000E03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C5EEC">
        <w:rPr>
          <w:rFonts w:ascii="Times New Roman" w:hAnsi="Times New Roman" w:cs="Times New Roman"/>
          <w:color w:val="000000"/>
          <w:sz w:val="24"/>
          <w:szCs w:val="24"/>
        </w:rPr>
        <w:t xml:space="preserve">+420 </w:t>
      </w:r>
      <w:r w:rsidR="00B854C4">
        <w:rPr>
          <w:rFonts w:ascii="Times New Roman" w:hAnsi="Times New Roman" w:cs="Times New Roman"/>
          <w:color w:val="000000"/>
          <w:sz w:val="24"/>
          <w:szCs w:val="24"/>
        </w:rPr>
        <w:t>545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854C4">
        <w:rPr>
          <w:rFonts w:ascii="Times New Roman" w:hAnsi="Times New Roman" w:cs="Times New Roman"/>
          <w:color w:val="000000"/>
          <w:sz w:val="24"/>
          <w:szCs w:val="24"/>
        </w:rPr>
        <w:t>555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854C4">
        <w:rPr>
          <w:rFonts w:ascii="Times New Roman" w:hAnsi="Times New Roman" w:cs="Times New Roman"/>
          <w:color w:val="000000"/>
          <w:sz w:val="24"/>
          <w:szCs w:val="24"/>
        </w:rPr>
        <w:t>297</w:t>
      </w:r>
    </w:p>
    <w:sectPr w:rsidR="000E037A" w:rsidSect="006503A0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E8"/>
    <w:rsid w:val="00080D3F"/>
    <w:rsid w:val="000960F0"/>
    <w:rsid w:val="000E037A"/>
    <w:rsid w:val="001107A4"/>
    <w:rsid w:val="001271BD"/>
    <w:rsid w:val="0013148E"/>
    <w:rsid w:val="0015187F"/>
    <w:rsid w:val="0023052C"/>
    <w:rsid w:val="002957DC"/>
    <w:rsid w:val="002A3A81"/>
    <w:rsid w:val="002C1A20"/>
    <w:rsid w:val="002E00E8"/>
    <w:rsid w:val="002F5604"/>
    <w:rsid w:val="0030748D"/>
    <w:rsid w:val="0048720B"/>
    <w:rsid w:val="005709D3"/>
    <w:rsid w:val="00601B5C"/>
    <w:rsid w:val="006503A0"/>
    <w:rsid w:val="006E2C64"/>
    <w:rsid w:val="006F4F7D"/>
    <w:rsid w:val="00777DFF"/>
    <w:rsid w:val="008568A8"/>
    <w:rsid w:val="0090552C"/>
    <w:rsid w:val="00912A64"/>
    <w:rsid w:val="00914F66"/>
    <w:rsid w:val="00973D65"/>
    <w:rsid w:val="009E5F3F"/>
    <w:rsid w:val="00AF3024"/>
    <w:rsid w:val="00B854C4"/>
    <w:rsid w:val="00BA39FD"/>
    <w:rsid w:val="00BC5EEC"/>
    <w:rsid w:val="00C3288D"/>
    <w:rsid w:val="00CE3B00"/>
    <w:rsid w:val="00CF6E63"/>
    <w:rsid w:val="00D43344"/>
    <w:rsid w:val="00E02CA7"/>
    <w:rsid w:val="00E47D28"/>
    <w:rsid w:val="00E866B6"/>
    <w:rsid w:val="00F065B0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2C18"/>
  <w15:chartTrackingRefBased/>
  <w15:docId w15:val="{65459D38-A5BC-4873-8845-0EA13F0C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uiPriority w:val="31"/>
    <w:semiHidden/>
    <w:unhideWhenUsed/>
    <w:rsid w:val="002E00E8"/>
    <w:pPr>
      <w:spacing w:before="360" w:after="360" w:line="312" w:lineRule="auto"/>
    </w:pPr>
    <w:rPr>
      <w:rFonts w:eastAsiaTheme="minorEastAsia"/>
      <w:iCs/>
      <w:color w:val="50637D" w:themeColor="text2" w:themeTint="E6"/>
      <w:sz w:val="28"/>
      <w:lang w:eastAsia="ja-JP" w:bidi="cs-CZ"/>
    </w:rPr>
  </w:style>
  <w:style w:type="character" w:styleId="Hypertextovodkaz">
    <w:name w:val="Hyperlink"/>
    <w:basedOn w:val="Standardnpsmoodstavce"/>
    <w:uiPriority w:val="99"/>
    <w:unhideWhenUsed/>
    <w:rsid w:val="00E866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6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rajicek@cm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Klenovský</dc:creator>
  <cp:keywords/>
  <dc:description/>
  <cp:lastModifiedBy>Pavel Klenovsky</cp:lastModifiedBy>
  <cp:revision>9</cp:revision>
  <dcterms:created xsi:type="dcterms:W3CDTF">2022-03-01T13:55:00Z</dcterms:created>
  <dcterms:modified xsi:type="dcterms:W3CDTF">2022-03-16T07:43:00Z</dcterms:modified>
</cp:coreProperties>
</file>